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14C" w:rsidRDefault="00D41B2C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4C514C" w:rsidRDefault="00D41B2C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2021 финансовый год и на плановый период 2022 и 2023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4C514C" w:rsidRDefault="00D41B2C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4C514C">
        <w:tc>
          <w:tcPr>
            <w:tcW w:w="2275" w:type="pct"/>
          </w:tcPr>
          <w:p w:rsidR="004C514C" w:rsidRDefault="004C514C"/>
        </w:tc>
        <w:tc>
          <w:tcPr>
            <w:tcW w:w="1365" w:type="pct"/>
          </w:tcPr>
          <w:p w:rsidR="004C514C" w:rsidRDefault="004C514C"/>
        </w:tc>
        <w:tc>
          <w:tcPr>
            <w:tcW w:w="850" w:type="pct"/>
          </w:tcPr>
          <w:p w:rsidR="004C514C" w:rsidRDefault="004C514C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4C514C">
        <w:tc>
          <w:tcPr>
            <w:tcW w:w="2275" w:type="pct"/>
            <w:vMerge w:val="restar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4C514C" w:rsidRDefault="00D41B2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4C514C">
        <w:tc>
          <w:tcPr>
            <w:tcW w:w="2275" w:type="pct"/>
            <w:vMerge/>
          </w:tcPr>
          <w:p w:rsidR="004C514C" w:rsidRDefault="004C514C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4C514C" w:rsidRDefault="004C514C"/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4C514C">
        <w:tc>
          <w:tcPr>
            <w:tcW w:w="2275" w:type="pc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4C514C" w:rsidRDefault="00D41B2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4C514C">
        <w:tc>
          <w:tcPr>
            <w:tcW w:w="2275" w:type="pc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4C514C" w:rsidRDefault="00D41B2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4C514C">
        <w:tc>
          <w:tcPr>
            <w:tcW w:w="2275" w:type="pc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4C514C" w:rsidRDefault="00D41B2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4C514C">
        <w:tc>
          <w:tcPr>
            <w:tcW w:w="2275" w:type="pct"/>
            <w:vMerge w:val="restar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4C514C" w:rsidRDefault="004C514C"/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C514C" w:rsidRDefault="004C514C"/>
        </w:tc>
      </w:tr>
      <w:tr w:rsidR="004C514C">
        <w:tc>
          <w:tcPr>
            <w:tcW w:w="2275" w:type="pct"/>
            <w:vMerge/>
          </w:tcPr>
          <w:p w:rsidR="004C514C" w:rsidRDefault="004C514C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4C514C" w:rsidRDefault="004C514C"/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C514C" w:rsidRDefault="004C514C"/>
        </w:tc>
      </w:tr>
      <w:tr w:rsidR="004C514C">
        <w:tc>
          <w:tcPr>
            <w:tcW w:w="2275" w:type="pc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4C514C" w:rsidRDefault="004C514C"/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C514C" w:rsidRDefault="004C514C"/>
        </w:tc>
      </w:tr>
      <w:tr w:rsidR="004C514C">
        <w:tc>
          <w:tcPr>
            <w:tcW w:w="2275" w:type="pct"/>
          </w:tcPr>
          <w:p w:rsidR="004C514C" w:rsidRDefault="00D41B2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4C514C" w:rsidRDefault="00D41B2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4C514C" w:rsidRDefault="004C514C">
      <w:pPr>
        <w:pageBreakBefore/>
      </w:pPr>
    </w:p>
    <w:p w:rsidR="004C514C" w:rsidRDefault="00D41B2C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2021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2022 и 2023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724147" w:rsidTr="00724147">
        <w:trPr>
          <w:trHeight w:val="432"/>
        </w:trPr>
        <w:tc>
          <w:tcPr>
            <w:tcW w:w="10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724147" w:rsidTr="00724147">
        <w:trPr>
          <w:trHeight w:val="2270"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gridSpan w:val="2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trHeight w:val="1137"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</w:tbl>
    <w:p w:rsidR="004C514C" w:rsidRDefault="00D41B2C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4C514C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4C514C">
        <w:trPr>
          <w:cantSplit/>
        </w:trPr>
        <w:tc>
          <w:tcPr>
            <w:tcW w:w="10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212591985034959190100100020000000242</w:t>
            </w:r>
          </w:p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прочие и услуги курьерские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Merge/>
          </w:tcPr>
          <w:p w:rsidR="004C514C" w:rsidRDefault="004C514C"/>
        </w:tc>
        <w:tc>
          <w:tcPr>
            <w:tcW w:w="400" w:type="pct"/>
            <w:vMerge/>
          </w:tcPr>
          <w:p w:rsidR="004C514C" w:rsidRDefault="004C514C"/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персональные прочие, не включенные в другие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группировки</w:t>
            </w:r>
          </w:p>
        </w:tc>
        <w:tc>
          <w:tcPr>
            <w:tcW w:w="300" w:type="pct"/>
            <w:vMerge/>
          </w:tcPr>
          <w:p w:rsidR="004C514C" w:rsidRDefault="004C514C"/>
        </w:tc>
        <w:tc>
          <w:tcPr>
            <w:tcW w:w="22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475" w:type="pct"/>
            <w:vMerge/>
          </w:tcPr>
          <w:p w:rsidR="004C514C" w:rsidRDefault="004C514C"/>
        </w:tc>
        <w:tc>
          <w:tcPr>
            <w:tcW w:w="200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  <w:tc>
          <w:tcPr>
            <w:tcW w:w="335" w:type="pct"/>
            <w:vMerge/>
          </w:tcPr>
          <w:p w:rsidR="004C514C" w:rsidRDefault="004C514C"/>
        </w:tc>
      </w:tr>
      <w:tr w:rsidR="004C514C">
        <w:trPr>
          <w:cantSplit/>
        </w:trPr>
        <w:tc>
          <w:tcPr>
            <w:tcW w:w="10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w="22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4C514C">
        <w:trPr>
          <w:cantSplit/>
        </w:trPr>
        <w:tc>
          <w:tcPr>
            <w:tcW w:w="10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</w:t>
            </w:r>
            <w:r>
              <w:rPr>
                <w:rFonts w:ascii="Times New Roman" w:eastAsia="Times New Roman" w:hAnsi="Times New Roman" w:cs="Times New Roman"/>
                <w:sz w:val="14"/>
              </w:rPr>
              <w:t>600 тыс.руб. (по п.4 ч.1 ст.93)</w:t>
            </w:r>
          </w:p>
        </w:tc>
        <w:tc>
          <w:tcPr>
            <w:tcW w:w="22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4C514C">
        <w:trPr>
          <w:cantSplit/>
        </w:trPr>
        <w:tc>
          <w:tcPr>
            <w:tcW w:w="10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212591985034959190100100010000000000</w:t>
            </w:r>
          </w:p>
        </w:tc>
        <w:tc>
          <w:tcPr>
            <w:tcW w:w="33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w="22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91 044,00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91 044,00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724147" w:rsidTr="00724147">
        <w:trPr>
          <w:cantSplit/>
        </w:trPr>
        <w:tc>
          <w:tcPr>
            <w:tcW w:w="105" w:type="pct"/>
            <w:gridSpan w:val="6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Всего для </w:t>
            </w:r>
            <w:r>
              <w:rPr>
                <w:rFonts w:ascii="Times New Roman" w:eastAsia="Times New Roman" w:hAnsi="Times New Roman" w:cs="Times New Roman"/>
                <w:sz w:val="14"/>
              </w:rPr>
              <w:t>осуществления закупок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295 258,00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91 044,00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100 107,00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104 107,00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724147" w:rsidTr="00724147">
        <w:trPr>
          <w:cantSplit/>
        </w:trPr>
        <w:tc>
          <w:tcPr>
            <w:tcW w:w="105" w:type="pct"/>
            <w:gridSpan w:val="6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101 260,00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25 450,00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35 905,00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39 905,00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724147" w:rsidTr="00724147">
        <w:trPr>
          <w:cantSplit/>
        </w:trPr>
        <w:tc>
          <w:tcPr>
            <w:tcW w:w="105" w:type="pct"/>
            <w:gridSpan w:val="6"/>
            <w:vAlign w:val="center"/>
          </w:tcPr>
          <w:p w:rsidR="004C514C" w:rsidRDefault="00D41B2C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193 998,00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65 594,00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4C514C" w:rsidRDefault="00D41B2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D41B2C" w:rsidRDefault="00D41B2C"/>
    <w:sectPr w:rsidR="00D41B2C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4C"/>
    <w:rsid w:val="004C514C"/>
    <w:rsid w:val="00724147"/>
    <w:rsid w:val="00D4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F2457-0D0C-489C-9D40-F3236AAB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3</cp:revision>
  <dcterms:created xsi:type="dcterms:W3CDTF">2022-03-15T07:07:00Z</dcterms:created>
  <dcterms:modified xsi:type="dcterms:W3CDTF">2022-03-15T07:07:00Z</dcterms:modified>
</cp:coreProperties>
</file>