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1233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A1233">
        <w:rPr>
          <w:rFonts w:ascii="Times New Roman" w:hAnsi="Times New Roman" w:cs="Times New Roman"/>
          <w:b/>
          <w:sz w:val="24"/>
          <w:szCs w:val="24"/>
        </w:rPr>
        <w:t>а 1</w:t>
      </w:r>
      <w:r w:rsidR="009A16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1233" w:rsidRPr="00AB1866">
        <w:rPr>
          <w:rFonts w:ascii="Times New Roman" w:hAnsi="Times New Roman" w:cs="Times New Roman"/>
          <w:b/>
          <w:sz w:val="24"/>
          <w:szCs w:val="24"/>
        </w:rPr>
        <w:t>квартал 2019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DE1D78">
        <w:rPr>
          <w:b/>
          <w:sz w:val="24"/>
          <w:szCs w:val="24"/>
          <w:u w:val="single"/>
        </w:rPr>
        <w:t>Соликамского городского округа</w:t>
      </w:r>
      <w:r w:rsidRPr="006221C5">
        <w:rPr>
          <w:b/>
          <w:sz w:val="24"/>
          <w:szCs w:val="24"/>
          <w:u w:val="single"/>
        </w:rPr>
        <w:t>_______________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880A1B" w:rsidP="00F539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80A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актива участковых избирательных комиссий</w:t>
            </w:r>
          </w:p>
        </w:tc>
        <w:tc>
          <w:tcPr>
            <w:tcW w:w="1974" w:type="dxa"/>
          </w:tcPr>
          <w:p w:rsidR="00F5393A" w:rsidRPr="006221C5" w:rsidRDefault="00880A1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марта</w:t>
            </w:r>
          </w:p>
        </w:tc>
        <w:tc>
          <w:tcPr>
            <w:tcW w:w="3002" w:type="dxa"/>
          </w:tcPr>
          <w:p w:rsidR="00F5393A" w:rsidRPr="006221C5" w:rsidRDefault="00880A1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 (председатели, заместители председателей, секретари УИК)</w:t>
            </w:r>
          </w:p>
        </w:tc>
        <w:tc>
          <w:tcPr>
            <w:tcW w:w="2520" w:type="dxa"/>
          </w:tcPr>
          <w:p w:rsidR="00F5393A" w:rsidRPr="006221C5" w:rsidRDefault="00880A1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Обучено 93 человека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880A1B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методического материала</w:t>
            </w:r>
            <w:r w:rsidR="00542AA7">
              <w:rPr>
                <w:rFonts w:ascii="Times New Roman" w:hAnsi="Times New Roman" w:cs="Times New Roman"/>
                <w:sz w:val="24"/>
                <w:szCs w:val="24"/>
              </w:rPr>
              <w:t xml:space="preserve"> для обучения членов УИК на тему «</w:t>
            </w:r>
            <w:r w:rsidR="00542AA7" w:rsidRPr="00542AA7">
              <w:rPr>
                <w:rFonts w:ascii="Times New Roman" w:hAnsi="Times New Roman" w:cs="Times New Roman"/>
                <w:sz w:val="24"/>
                <w:szCs w:val="24"/>
              </w:rPr>
              <w:t>Юридическая ответственность и правовые санкции за нарушение избирательного законодательства</w:t>
            </w:r>
            <w:r w:rsidR="00542A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</w:tcPr>
          <w:p w:rsidR="00F5393A" w:rsidRPr="006221C5" w:rsidRDefault="00542AA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2019 года</w:t>
            </w:r>
          </w:p>
        </w:tc>
        <w:tc>
          <w:tcPr>
            <w:tcW w:w="3002" w:type="dxa"/>
          </w:tcPr>
          <w:p w:rsidR="00F5393A" w:rsidRPr="006221C5" w:rsidRDefault="00F731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участковых избирательных комиссий</w:t>
            </w:r>
          </w:p>
        </w:tc>
        <w:tc>
          <w:tcPr>
            <w:tcW w:w="2520" w:type="dxa"/>
          </w:tcPr>
          <w:p w:rsidR="00F5393A" w:rsidRPr="006221C5" w:rsidRDefault="00542AA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текстовой вариант и слайды по теме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7E2F18" w:rsidRPr="006221C5" w:rsidTr="00CF60CB">
        <w:trPr>
          <w:trHeight w:val="362"/>
        </w:trPr>
        <w:tc>
          <w:tcPr>
            <w:tcW w:w="812" w:type="dxa"/>
          </w:tcPr>
          <w:p w:rsidR="00880A1B" w:rsidRPr="006221C5" w:rsidRDefault="00880A1B" w:rsidP="00880A1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0A1B" w:rsidRPr="00880A1B" w:rsidRDefault="00880A1B" w:rsidP="00880A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Pr="00880A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имняя сессия «Молодёжного форума Пермский период».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0A1B" w:rsidRPr="00880A1B" w:rsidRDefault="00880A1B" w:rsidP="00880A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 февраля 2019</w:t>
            </w:r>
          </w:p>
        </w:tc>
        <w:tc>
          <w:tcPr>
            <w:tcW w:w="3002" w:type="dxa"/>
          </w:tcPr>
          <w:p w:rsidR="00880A1B" w:rsidRPr="006221C5" w:rsidRDefault="00880A1B" w:rsidP="0088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Приняла участие член молодежной избирательной комиссии Тимофеева Виктория</w:t>
            </w:r>
          </w:p>
        </w:tc>
        <w:tc>
          <w:tcPr>
            <w:tcW w:w="2520" w:type="dxa"/>
          </w:tcPr>
          <w:p w:rsidR="00880A1B" w:rsidRPr="006221C5" w:rsidRDefault="00880A1B" w:rsidP="0088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социальному проектированию</w:t>
            </w:r>
          </w:p>
        </w:tc>
        <w:tc>
          <w:tcPr>
            <w:tcW w:w="2329" w:type="dxa"/>
          </w:tcPr>
          <w:p w:rsidR="00880A1B" w:rsidRPr="006221C5" w:rsidRDefault="00880A1B" w:rsidP="00880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880A1B" w:rsidRPr="006221C5" w:rsidRDefault="00880A1B" w:rsidP="00880A1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880A1B" w:rsidRPr="00880A1B" w:rsidRDefault="00880A1B" w:rsidP="00880A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80A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XI межмуниципальный слет активной работающей молодежи «Гражданственность и патриотизм»</w:t>
            </w:r>
          </w:p>
        </w:tc>
        <w:tc>
          <w:tcPr>
            <w:tcW w:w="1974" w:type="dxa"/>
          </w:tcPr>
          <w:p w:rsidR="00880A1B" w:rsidRPr="00880A1B" w:rsidRDefault="00880A1B" w:rsidP="00880A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80A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18.03.2019</w:t>
            </w:r>
          </w:p>
        </w:tc>
        <w:tc>
          <w:tcPr>
            <w:tcW w:w="3002" w:type="dxa"/>
          </w:tcPr>
          <w:p w:rsidR="00880A1B" w:rsidRDefault="00880A1B" w:rsidP="00880A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 члены молодежной избирательной комиссии</w:t>
            </w:r>
          </w:p>
          <w:p w:rsidR="00880A1B" w:rsidRPr="00880A1B" w:rsidRDefault="00880A1B" w:rsidP="00880A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1B">
              <w:rPr>
                <w:rFonts w:ascii="Times New Roman" w:hAnsi="Times New Roman" w:cs="Times New Roman"/>
                <w:sz w:val="24"/>
                <w:szCs w:val="24"/>
              </w:rPr>
              <w:t xml:space="preserve">Овчинников Даниил </w:t>
            </w:r>
            <w:r w:rsidRPr="00880A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Константинович</w:t>
            </w:r>
          </w:p>
          <w:p w:rsidR="00880A1B" w:rsidRPr="006221C5" w:rsidRDefault="00880A1B" w:rsidP="00880A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1B">
              <w:rPr>
                <w:rFonts w:ascii="Times New Roman" w:hAnsi="Times New Roman" w:cs="Times New Roman"/>
                <w:sz w:val="24"/>
                <w:szCs w:val="24"/>
              </w:rPr>
              <w:t>Казанцев Евгений Николаевич</w:t>
            </w:r>
          </w:p>
        </w:tc>
        <w:tc>
          <w:tcPr>
            <w:tcW w:w="2520" w:type="dxa"/>
          </w:tcPr>
          <w:p w:rsidR="00880A1B" w:rsidRPr="006221C5" w:rsidRDefault="00880A1B" w:rsidP="0088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создании краевого Совета МИК</w:t>
            </w:r>
          </w:p>
        </w:tc>
        <w:tc>
          <w:tcPr>
            <w:tcW w:w="2329" w:type="dxa"/>
          </w:tcPr>
          <w:p w:rsidR="00880A1B" w:rsidRPr="006221C5" w:rsidRDefault="00880A1B" w:rsidP="00880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A1B" w:rsidRPr="006221C5" w:rsidTr="00F5393A">
        <w:trPr>
          <w:trHeight w:val="362"/>
        </w:trPr>
        <w:tc>
          <w:tcPr>
            <w:tcW w:w="812" w:type="dxa"/>
          </w:tcPr>
          <w:p w:rsidR="00880A1B" w:rsidRPr="006221C5" w:rsidRDefault="00880A1B" w:rsidP="00880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880A1B" w:rsidRPr="006221C5" w:rsidRDefault="00880A1B" w:rsidP="00880A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542AA7" w:rsidRPr="006221C5" w:rsidRDefault="00542AA7" w:rsidP="00542AA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542AA7" w:rsidRPr="008F53C7" w:rsidRDefault="00542AA7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1974" w:type="dxa"/>
          </w:tcPr>
          <w:p w:rsidR="00542AA7" w:rsidRDefault="00542AA7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24.01.2019</w:t>
            </w:r>
          </w:p>
          <w:p w:rsidR="00F73191" w:rsidRPr="00F73191" w:rsidRDefault="00F73191" w:rsidP="00F73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191">
              <w:rPr>
                <w:rFonts w:ascii="Times New Roman" w:hAnsi="Times New Roman" w:cs="Times New Roman"/>
                <w:sz w:val="24"/>
                <w:szCs w:val="24"/>
              </w:rPr>
              <w:t>21.02.2019</w:t>
            </w:r>
          </w:p>
          <w:p w:rsidR="00F73191" w:rsidRDefault="00F73191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15.03.2019</w:t>
            </w:r>
          </w:p>
          <w:p w:rsidR="00542AA7" w:rsidRPr="006221C5" w:rsidRDefault="00542AA7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542AA7" w:rsidRPr="006221C5" w:rsidRDefault="00F73191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молодежной избирательной комиссии</w:t>
            </w:r>
          </w:p>
        </w:tc>
        <w:tc>
          <w:tcPr>
            <w:tcW w:w="2520" w:type="dxa"/>
          </w:tcPr>
          <w:p w:rsidR="00542AA7" w:rsidRPr="006221C5" w:rsidRDefault="00F73191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планов работы МИК, подготовка к краевым форумам</w:t>
            </w:r>
          </w:p>
        </w:tc>
        <w:tc>
          <w:tcPr>
            <w:tcW w:w="2329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AA7" w:rsidRPr="006221C5" w:rsidTr="00F5393A">
        <w:trPr>
          <w:trHeight w:val="347"/>
        </w:trPr>
        <w:tc>
          <w:tcPr>
            <w:tcW w:w="812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42AA7" w:rsidRPr="006221C5" w:rsidRDefault="00542AA7" w:rsidP="00542A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542AA7" w:rsidRPr="006221C5" w:rsidRDefault="00542AA7" w:rsidP="00542AA7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542AA7" w:rsidRPr="006221C5" w:rsidRDefault="00542AA7" w:rsidP="00542AA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542AA7" w:rsidRPr="006221C5" w:rsidRDefault="00043000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ВПП «Единая Россия»</w:t>
            </w:r>
          </w:p>
        </w:tc>
        <w:tc>
          <w:tcPr>
            <w:tcW w:w="1974" w:type="dxa"/>
          </w:tcPr>
          <w:p w:rsidR="00542AA7" w:rsidRPr="006221C5" w:rsidRDefault="00043000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06.03.2019</w:t>
            </w:r>
          </w:p>
        </w:tc>
        <w:tc>
          <w:tcPr>
            <w:tcW w:w="3002" w:type="dxa"/>
          </w:tcPr>
          <w:p w:rsidR="00542AA7" w:rsidRPr="006221C5" w:rsidRDefault="00043000" w:rsidP="00043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000">
              <w:rPr>
                <w:rFonts w:ascii="Times New Roman" w:hAnsi="Times New Roman" w:cs="Times New Roman"/>
                <w:sz w:val="24"/>
                <w:szCs w:val="24"/>
              </w:rPr>
              <w:t>обсужд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составов</w:t>
            </w:r>
            <w:r w:rsidRPr="000430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 w:rsidRPr="00043000">
              <w:rPr>
                <w:rFonts w:ascii="Times New Roman" w:hAnsi="Times New Roman" w:cs="Times New Roman"/>
                <w:sz w:val="24"/>
                <w:szCs w:val="24"/>
              </w:rPr>
              <w:t>, необходимость дополнительного представления кандидатур для зачисления в резерв УИК, процедура определения схемы избирательных округов по выборам депутатов Соликамской городской Думы</w:t>
            </w:r>
          </w:p>
        </w:tc>
        <w:tc>
          <w:tcPr>
            <w:tcW w:w="2520" w:type="dxa"/>
          </w:tcPr>
          <w:p w:rsidR="00542AA7" w:rsidRPr="006221C5" w:rsidRDefault="00043000" w:rsidP="00043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000">
              <w:rPr>
                <w:rFonts w:ascii="Times New Roman" w:hAnsi="Times New Roman" w:cs="Times New Roman"/>
                <w:sz w:val="24"/>
                <w:szCs w:val="24"/>
              </w:rPr>
              <w:t>необходимост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43000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представления кандидат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 для зачисления в резерв УИК нет, кандидатуры представлены не будут так как УИК укомплектованы.</w:t>
            </w:r>
          </w:p>
        </w:tc>
        <w:tc>
          <w:tcPr>
            <w:tcW w:w="2329" w:type="dxa"/>
            <w:vMerge w:val="restart"/>
          </w:tcPr>
          <w:p w:rsidR="00542AA7" w:rsidRPr="006221C5" w:rsidRDefault="00542AA7" w:rsidP="00542AA7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542AA7" w:rsidRPr="006221C5" w:rsidRDefault="00542AA7" w:rsidP="00542AA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542AA7" w:rsidRPr="006221C5" w:rsidRDefault="00043000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ЛДПР</w:t>
            </w:r>
          </w:p>
        </w:tc>
        <w:tc>
          <w:tcPr>
            <w:tcW w:w="1974" w:type="dxa"/>
          </w:tcPr>
          <w:p w:rsidR="00542AA7" w:rsidRPr="006221C5" w:rsidRDefault="00043000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06.03.2019</w:t>
            </w:r>
          </w:p>
        </w:tc>
        <w:tc>
          <w:tcPr>
            <w:tcW w:w="3002" w:type="dxa"/>
          </w:tcPr>
          <w:p w:rsidR="00542AA7" w:rsidRPr="006221C5" w:rsidRDefault="00043000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назначенным руководителем МО ЛДПР Тимофеевым Степаном Сергеевичем</w:t>
            </w:r>
          </w:p>
        </w:tc>
        <w:tc>
          <w:tcPr>
            <w:tcW w:w="2520" w:type="dxa"/>
          </w:tcPr>
          <w:p w:rsidR="00542AA7" w:rsidRPr="006221C5" w:rsidRDefault="00043000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Обсудили совместную работу на выборах, </w:t>
            </w:r>
            <w:r w:rsidRPr="00043000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дополнительного представления кандидатур для </w:t>
            </w:r>
            <w:r w:rsidRPr="000430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зачисления в резерв УИК</w:t>
            </w:r>
          </w:p>
        </w:tc>
        <w:tc>
          <w:tcPr>
            <w:tcW w:w="2329" w:type="dxa"/>
            <w:vMerge/>
          </w:tcPr>
          <w:p w:rsidR="00542AA7" w:rsidRPr="006221C5" w:rsidRDefault="00542AA7" w:rsidP="00542AA7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542AA7" w:rsidRPr="006221C5" w:rsidRDefault="00542AA7" w:rsidP="00542AA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542AA7" w:rsidRPr="006221C5" w:rsidRDefault="00542AA7" w:rsidP="00542AA7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42AA7" w:rsidRPr="006221C5" w:rsidTr="00F5393A">
        <w:trPr>
          <w:trHeight w:val="362"/>
        </w:trPr>
        <w:tc>
          <w:tcPr>
            <w:tcW w:w="812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42AA7" w:rsidRPr="006221C5" w:rsidRDefault="00542AA7" w:rsidP="00542AA7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542AA7" w:rsidRPr="006221C5" w:rsidRDefault="00542AA7" w:rsidP="00542AA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542AA7" w:rsidRPr="006221C5" w:rsidRDefault="00542AA7" w:rsidP="00542AA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542AA7" w:rsidRPr="006221C5" w:rsidRDefault="00043000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общественности при администрации города Соликамска</w:t>
            </w:r>
          </w:p>
        </w:tc>
        <w:tc>
          <w:tcPr>
            <w:tcW w:w="1974" w:type="dxa"/>
          </w:tcPr>
          <w:p w:rsidR="00542AA7" w:rsidRPr="006221C5" w:rsidRDefault="00043000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05.03.2019</w:t>
            </w:r>
          </w:p>
        </w:tc>
        <w:tc>
          <w:tcPr>
            <w:tcW w:w="3002" w:type="dxa"/>
          </w:tcPr>
          <w:p w:rsidR="00542AA7" w:rsidRPr="006221C5" w:rsidRDefault="00043000" w:rsidP="00043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000"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 и подготовке к выборам 2021 года</w:t>
            </w:r>
          </w:p>
        </w:tc>
        <w:tc>
          <w:tcPr>
            <w:tcW w:w="2520" w:type="dxa"/>
          </w:tcPr>
          <w:p w:rsidR="00542AA7" w:rsidRPr="006221C5" w:rsidRDefault="00043000" w:rsidP="0054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представителей городской общественности доведена информация, ответы на вопросы</w:t>
            </w:r>
          </w:p>
        </w:tc>
        <w:tc>
          <w:tcPr>
            <w:tcW w:w="2329" w:type="dxa"/>
            <w:vMerge w:val="restart"/>
          </w:tcPr>
          <w:p w:rsidR="00542AA7" w:rsidRPr="006221C5" w:rsidRDefault="00542AA7" w:rsidP="00542AA7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4F415A" w:rsidRPr="006221C5" w:rsidRDefault="004F415A" w:rsidP="004F415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Pr="00043000">
              <w:rPr>
                <w:rFonts w:ascii="Times New Roman" w:hAnsi="Times New Roman" w:cs="Times New Roman"/>
                <w:sz w:val="24"/>
                <w:szCs w:val="24"/>
              </w:rPr>
              <w:t xml:space="preserve">рабочей группы по созданию </w:t>
            </w:r>
            <w:proofErr w:type="spellStart"/>
            <w:r w:rsidRPr="00043000"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 w:rsidRPr="00043000">
              <w:rPr>
                <w:rFonts w:ascii="Times New Roman" w:hAnsi="Times New Roman" w:cs="Times New Roman"/>
                <w:sz w:val="24"/>
                <w:szCs w:val="24"/>
              </w:rPr>
              <w:t xml:space="preserve"> среды жизнедеятельности для инвалидов и иных маломобильных групп населения</w:t>
            </w:r>
          </w:p>
        </w:tc>
        <w:tc>
          <w:tcPr>
            <w:tcW w:w="1974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01.02.2019</w:t>
            </w:r>
          </w:p>
        </w:tc>
        <w:tc>
          <w:tcPr>
            <w:tcW w:w="3002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r w:rsidRPr="000430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3000"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 w:rsidRPr="00043000">
              <w:rPr>
                <w:rFonts w:ascii="Times New Roman" w:hAnsi="Times New Roman" w:cs="Times New Roman"/>
                <w:sz w:val="24"/>
                <w:szCs w:val="24"/>
              </w:rPr>
              <w:t xml:space="preserve"> среды жизнедеятельности для инвалидов и иных маломобильных групп населения</w:t>
            </w:r>
          </w:p>
        </w:tc>
        <w:tc>
          <w:tcPr>
            <w:tcW w:w="2520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15A">
              <w:rPr>
                <w:rFonts w:ascii="Times New Roman" w:hAnsi="Times New Roman" w:cs="Times New Roman"/>
                <w:sz w:val="24"/>
                <w:szCs w:val="24"/>
              </w:rPr>
              <w:t>На особом контроле здания, в которых расп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олагаются избирательные участки:</w:t>
            </w:r>
            <w:r w:rsidRPr="004F415A">
              <w:rPr>
                <w:rFonts w:ascii="Times New Roman" w:hAnsi="Times New Roman" w:cs="Times New Roman"/>
                <w:sz w:val="24"/>
                <w:szCs w:val="24"/>
              </w:rPr>
              <w:t xml:space="preserve"> гимназии № 1, в которой располагается два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ИУ</w:t>
            </w:r>
            <w:r w:rsidRPr="004F415A">
              <w:rPr>
                <w:rFonts w:ascii="Times New Roman" w:hAnsi="Times New Roman" w:cs="Times New Roman"/>
                <w:sz w:val="24"/>
                <w:szCs w:val="24"/>
              </w:rPr>
              <w:t>, установлен пандус. Также в 2018 году отремонтирован пандус у входа в здание в ЦРТДЮ «Звездный»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 ИУ.</w:t>
            </w:r>
          </w:p>
        </w:tc>
        <w:tc>
          <w:tcPr>
            <w:tcW w:w="2329" w:type="dxa"/>
            <w:vMerge/>
          </w:tcPr>
          <w:p w:rsidR="004F415A" w:rsidRPr="006221C5" w:rsidRDefault="004F415A" w:rsidP="004F415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4F415A" w:rsidRPr="006221C5" w:rsidRDefault="004F415A" w:rsidP="004F415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15A">
              <w:rPr>
                <w:rFonts w:ascii="Times New Roman" w:hAnsi="Times New Roman" w:cs="Times New Roman"/>
                <w:sz w:val="24"/>
                <w:szCs w:val="24"/>
              </w:rPr>
              <w:t>Городско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совет</w:t>
            </w:r>
            <w:r w:rsidRPr="004F415A">
              <w:rPr>
                <w:rFonts w:ascii="Times New Roman" w:hAnsi="Times New Roman" w:cs="Times New Roman"/>
                <w:sz w:val="24"/>
                <w:szCs w:val="24"/>
              </w:rPr>
              <w:t xml:space="preserve"> работающей молодёжи</w:t>
            </w:r>
          </w:p>
        </w:tc>
        <w:tc>
          <w:tcPr>
            <w:tcW w:w="1974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01.02.2019</w:t>
            </w:r>
          </w:p>
        </w:tc>
        <w:tc>
          <w:tcPr>
            <w:tcW w:w="3002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15A">
              <w:rPr>
                <w:rFonts w:ascii="Times New Roman" w:hAnsi="Times New Roman" w:cs="Times New Roman"/>
                <w:sz w:val="24"/>
                <w:szCs w:val="24"/>
              </w:rPr>
              <w:t>Совету предлож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ено </w:t>
            </w:r>
            <w:r w:rsidRPr="004F415A">
              <w:rPr>
                <w:rFonts w:ascii="Times New Roman" w:hAnsi="Times New Roman" w:cs="Times New Roman"/>
                <w:sz w:val="24"/>
                <w:szCs w:val="24"/>
              </w:rPr>
              <w:t>сотрудничество с Молодежной избирательной комиссией</w:t>
            </w:r>
          </w:p>
        </w:tc>
        <w:tc>
          <w:tcPr>
            <w:tcW w:w="2520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совместных мероприятий</w:t>
            </w:r>
          </w:p>
        </w:tc>
        <w:tc>
          <w:tcPr>
            <w:tcW w:w="2329" w:type="dxa"/>
            <w:vMerge/>
          </w:tcPr>
          <w:p w:rsidR="004F415A" w:rsidRPr="006221C5" w:rsidRDefault="004F415A" w:rsidP="004F415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F415A" w:rsidRPr="006221C5" w:rsidTr="00F5393A">
        <w:trPr>
          <w:trHeight w:val="362"/>
        </w:trPr>
        <w:tc>
          <w:tcPr>
            <w:tcW w:w="812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4F415A" w:rsidRPr="006221C5" w:rsidRDefault="004F415A" w:rsidP="004F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4F415A" w:rsidRPr="006221C5" w:rsidRDefault="004F415A" w:rsidP="004F415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4F415A" w:rsidRPr="006221C5" w:rsidRDefault="004F415A" w:rsidP="004F415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кроссвордов</w:t>
            </w:r>
          </w:p>
        </w:tc>
        <w:tc>
          <w:tcPr>
            <w:tcW w:w="1974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2019</w:t>
            </w:r>
          </w:p>
        </w:tc>
        <w:tc>
          <w:tcPr>
            <w:tcW w:w="3002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страницы «Голос молодежи Соликамска» ВК</w:t>
            </w:r>
            <w:r w:rsidR="00ED2188">
              <w:rPr>
                <w:rFonts w:ascii="Times New Roman" w:hAnsi="Times New Roman" w:cs="Times New Roman"/>
                <w:sz w:val="24"/>
                <w:szCs w:val="24"/>
              </w:rPr>
              <w:t>, учащиеся школ, С</w:t>
            </w:r>
            <w:r w:rsidR="006D2D3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D2188">
              <w:rPr>
                <w:rFonts w:ascii="Times New Roman" w:hAnsi="Times New Roman" w:cs="Times New Roman"/>
                <w:sz w:val="24"/>
                <w:szCs w:val="24"/>
              </w:rPr>
              <w:t>УЗов, члены УИК</w:t>
            </w:r>
          </w:p>
        </w:tc>
        <w:tc>
          <w:tcPr>
            <w:tcW w:w="2520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Нет. Размещено в группе ВК</w:t>
            </w:r>
          </w:p>
        </w:tc>
        <w:tc>
          <w:tcPr>
            <w:tcW w:w="2329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4F415A" w:rsidRPr="006221C5" w:rsidRDefault="004F415A" w:rsidP="004F415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4F415A" w:rsidRPr="006221C5" w:rsidRDefault="001921B6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правовой грамотности</w:t>
            </w:r>
          </w:p>
        </w:tc>
        <w:tc>
          <w:tcPr>
            <w:tcW w:w="1974" w:type="dxa"/>
          </w:tcPr>
          <w:p w:rsidR="004F415A" w:rsidRPr="006221C5" w:rsidRDefault="001921B6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04.03.2019</w:t>
            </w:r>
          </w:p>
        </w:tc>
        <w:tc>
          <w:tcPr>
            <w:tcW w:w="3002" w:type="dxa"/>
          </w:tcPr>
          <w:p w:rsidR="004F415A" w:rsidRPr="006221C5" w:rsidRDefault="001921B6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Политехнического колледжа</w:t>
            </w:r>
          </w:p>
        </w:tc>
        <w:tc>
          <w:tcPr>
            <w:tcW w:w="2520" w:type="dxa"/>
          </w:tcPr>
          <w:p w:rsidR="004F415A" w:rsidRPr="006221C5" w:rsidRDefault="001921B6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329" w:type="dxa"/>
          </w:tcPr>
          <w:p w:rsidR="004F415A" w:rsidRPr="006221C5" w:rsidRDefault="004F415A" w:rsidP="004F41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F18" w:rsidRPr="006221C5" w:rsidTr="00F5393A">
        <w:trPr>
          <w:trHeight w:val="362"/>
        </w:trPr>
        <w:tc>
          <w:tcPr>
            <w:tcW w:w="812" w:type="dxa"/>
          </w:tcPr>
          <w:p w:rsidR="007E2F18" w:rsidRPr="006221C5" w:rsidRDefault="007E2F18" w:rsidP="007E2F1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7E2F18" w:rsidRPr="006221C5" w:rsidRDefault="007E2F18" w:rsidP="007E2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правовой грамотности</w:t>
            </w:r>
          </w:p>
        </w:tc>
        <w:tc>
          <w:tcPr>
            <w:tcW w:w="1974" w:type="dxa"/>
          </w:tcPr>
          <w:p w:rsidR="007E2F18" w:rsidRPr="006221C5" w:rsidRDefault="006B0D9E" w:rsidP="007E2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15.03.2019</w:t>
            </w:r>
          </w:p>
        </w:tc>
        <w:tc>
          <w:tcPr>
            <w:tcW w:w="3002" w:type="dxa"/>
          </w:tcPr>
          <w:p w:rsidR="007E2F18" w:rsidRPr="006221C5" w:rsidRDefault="006B0D9E" w:rsidP="007E2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10-11 классов МБОУ СОШ № 12</w:t>
            </w:r>
            <w:r w:rsidR="00ED21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20" w:type="dxa"/>
          </w:tcPr>
          <w:p w:rsidR="007E2F18" w:rsidRPr="006221C5" w:rsidRDefault="00ED2188" w:rsidP="007E2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29" w:type="dxa"/>
          </w:tcPr>
          <w:p w:rsidR="007E2F18" w:rsidRPr="006221C5" w:rsidRDefault="007E2F18" w:rsidP="007E2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D9E" w:rsidRPr="006221C5" w:rsidTr="00F5393A">
        <w:trPr>
          <w:trHeight w:val="362"/>
        </w:trPr>
        <w:tc>
          <w:tcPr>
            <w:tcW w:w="812" w:type="dxa"/>
          </w:tcPr>
          <w:p w:rsidR="006B0D9E" w:rsidRPr="006221C5" w:rsidRDefault="006B0D9E" w:rsidP="006B0D9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6B0D9E" w:rsidRPr="006221C5" w:rsidRDefault="006B0D9E" w:rsidP="006B0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правовой грамотности</w:t>
            </w:r>
          </w:p>
        </w:tc>
        <w:tc>
          <w:tcPr>
            <w:tcW w:w="1974" w:type="dxa"/>
          </w:tcPr>
          <w:p w:rsidR="006B0D9E" w:rsidRPr="006221C5" w:rsidRDefault="006B0D9E" w:rsidP="006B0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19.03.2019</w:t>
            </w:r>
          </w:p>
        </w:tc>
        <w:tc>
          <w:tcPr>
            <w:tcW w:w="3002" w:type="dxa"/>
          </w:tcPr>
          <w:p w:rsidR="006B0D9E" w:rsidRPr="006221C5" w:rsidRDefault="006B0D9E" w:rsidP="006B0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Соликамского технологического колледжа</w:t>
            </w:r>
          </w:p>
        </w:tc>
        <w:tc>
          <w:tcPr>
            <w:tcW w:w="2520" w:type="dxa"/>
          </w:tcPr>
          <w:p w:rsidR="006B0D9E" w:rsidRDefault="006D2D30" w:rsidP="006B0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329" w:type="dxa"/>
          </w:tcPr>
          <w:p w:rsidR="006B0D9E" w:rsidRPr="006221C5" w:rsidRDefault="006B0D9E" w:rsidP="006B0D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D30" w:rsidRPr="006221C5" w:rsidTr="00F5393A">
        <w:trPr>
          <w:trHeight w:val="362"/>
        </w:trPr>
        <w:tc>
          <w:tcPr>
            <w:tcW w:w="812" w:type="dxa"/>
          </w:tcPr>
          <w:p w:rsidR="006D2D30" w:rsidRPr="006221C5" w:rsidRDefault="006D2D30" w:rsidP="006D2D30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6D2D30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«Выборы в Российской Федерации»</w:t>
            </w:r>
          </w:p>
        </w:tc>
        <w:tc>
          <w:tcPr>
            <w:tcW w:w="1974" w:type="dxa"/>
          </w:tcPr>
          <w:p w:rsidR="006D2D30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04.03.2019</w:t>
            </w:r>
          </w:p>
          <w:p w:rsidR="006D2D30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D30">
              <w:rPr>
                <w:rFonts w:ascii="Times New Roman" w:hAnsi="Times New Roman" w:cs="Times New Roman"/>
                <w:sz w:val="24"/>
                <w:szCs w:val="24"/>
              </w:rPr>
              <w:t>15.03.2019</w:t>
            </w:r>
          </w:p>
          <w:p w:rsidR="006D2D30" w:rsidRPr="006221C5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D30">
              <w:rPr>
                <w:rFonts w:ascii="Times New Roman" w:hAnsi="Times New Roman" w:cs="Times New Roman"/>
                <w:sz w:val="24"/>
                <w:szCs w:val="24"/>
              </w:rPr>
              <w:t>19.03.2019</w:t>
            </w:r>
          </w:p>
        </w:tc>
        <w:tc>
          <w:tcPr>
            <w:tcW w:w="3002" w:type="dxa"/>
          </w:tcPr>
          <w:p w:rsidR="006D2D30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ССУЗов, школ</w:t>
            </w:r>
          </w:p>
        </w:tc>
        <w:tc>
          <w:tcPr>
            <w:tcW w:w="2520" w:type="dxa"/>
          </w:tcPr>
          <w:p w:rsidR="006D2D30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329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D30" w:rsidRPr="006221C5" w:rsidTr="00F5393A">
        <w:trPr>
          <w:trHeight w:val="362"/>
        </w:trPr>
        <w:tc>
          <w:tcPr>
            <w:tcW w:w="812" w:type="dxa"/>
          </w:tcPr>
          <w:p w:rsidR="006D2D30" w:rsidRPr="006221C5" w:rsidRDefault="006D2D30" w:rsidP="006D2D30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аполнение информацией единого портала избирательных комиссий Пермского края</w:t>
            </w:r>
          </w:p>
        </w:tc>
        <w:tc>
          <w:tcPr>
            <w:tcW w:w="1974" w:type="dxa"/>
          </w:tcPr>
          <w:p w:rsidR="006D2D30" w:rsidRPr="007E2F18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15 Января 2019</w:t>
            </w:r>
          </w:p>
          <w:p w:rsidR="006D2D30" w:rsidRPr="007E2F18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16 Января 2019</w:t>
            </w:r>
          </w:p>
          <w:p w:rsidR="006D2D30" w:rsidRPr="007E2F18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23 Января 2019</w:t>
            </w:r>
          </w:p>
          <w:p w:rsidR="006D2D30" w:rsidRPr="007E2F18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31 Января 2019</w:t>
            </w:r>
          </w:p>
          <w:p w:rsidR="006D2D30" w:rsidRPr="007E2F18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7 Февраля 2019</w:t>
            </w:r>
          </w:p>
          <w:p w:rsidR="006D2D30" w:rsidRPr="007E2F18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18 Февраля 2019</w:t>
            </w:r>
          </w:p>
          <w:p w:rsidR="006D2D30" w:rsidRPr="007E2F18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19 Февраля 2019</w:t>
            </w:r>
          </w:p>
          <w:p w:rsidR="006D2D30" w:rsidRPr="007E2F18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4 Марта 2019</w:t>
            </w:r>
          </w:p>
          <w:p w:rsidR="006D2D30" w:rsidRPr="007E2F18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5 Марта 2019</w:t>
            </w:r>
          </w:p>
          <w:p w:rsidR="006D2D30" w:rsidRPr="007E2F18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Марта 2019</w:t>
            </w:r>
          </w:p>
          <w:p w:rsidR="006D2D30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27 Марта 2019</w:t>
            </w:r>
          </w:p>
        </w:tc>
        <w:tc>
          <w:tcPr>
            <w:tcW w:w="3002" w:type="dxa"/>
          </w:tcPr>
          <w:p w:rsidR="006D2D30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Всего 15 новостных сообщений. </w:t>
            </w:r>
          </w:p>
          <w:p w:rsidR="006D2D30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сайта ТИК на портале ИКПК</w:t>
            </w:r>
          </w:p>
        </w:tc>
        <w:tc>
          <w:tcPr>
            <w:tcW w:w="2520" w:type="dxa"/>
          </w:tcPr>
          <w:p w:rsidR="006D2D30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329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D30" w:rsidRPr="006221C5" w:rsidTr="00F5393A">
        <w:trPr>
          <w:trHeight w:val="362"/>
        </w:trPr>
        <w:tc>
          <w:tcPr>
            <w:tcW w:w="812" w:type="dxa"/>
          </w:tcPr>
          <w:p w:rsidR="006D2D30" w:rsidRPr="006221C5" w:rsidRDefault="006D2D30" w:rsidP="006D2D30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в группе «Голос молодежи Соликамска»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рубрики «Молодому избирателю. Коротко – о главном»</w:t>
            </w:r>
          </w:p>
        </w:tc>
        <w:tc>
          <w:tcPr>
            <w:tcW w:w="1974" w:type="dxa"/>
          </w:tcPr>
          <w:p w:rsidR="006D2D30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31.01.2019</w:t>
            </w:r>
          </w:p>
          <w:p w:rsidR="006D2D30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07.02.2019</w:t>
            </w:r>
          </w:p>
          <w:p w:rsidR="006D2D30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11.02.2019</w:t>
            </w:r>
          </w:p>
          <w:p w:rsidR="006D2D30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13.02.2019</w:t>
            </w:r>
          </w:p>
          <w:p w:rsidR="006D2D30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19.02.2019</w:t>
            </w:r>
          </w:p>
          <w:p w:rsidR="006D2D30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21.02.2019</w:t>
            </w:r>
          </w:p>
          <w:p w:rsidR="006D2D30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25.02.2019</w:t>
            </w:r>
          </w:p>
          <w:p w:rsidR="006D2D30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14.03.2019</w:t>
            </w:r>
          </w:p>
          <w:p w:rsidR="006D2D30" w:rsidRPr="006221C5" w:rsidRDefault="006D2D30" w:rsidP="006D2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18.03.2019</w:t>
            </w:r>
          </w:p>
        </w:tc>
        <w:tc>
          <w:tcPr>
            <w:tcW w:w="3002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Подписчики и посетители группы ВК «Голос молодежи Соликамска»</w:t>
            </w:r>
          </w:p>
        </w:tc>
        <w:tc>
          <w:tcPr>
            <w:tcW w:w="2520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D30" w:rsidRPr="006221C5" w:rsidTr="00F5393A">
        <w:trPr>
          <w:trHeight w:val="362"/>
        </w:trPr>
        <w:tc>
          <w:tcPr>
            <w:tcW w:w="812" w:type="dxa"/>
          </w:tcPr>
          <w:p w:rsidR="006D2D30" w:rsidRPr="006221C5" w:rsidRDefault="006D2D30" w:rsidP="006D2D3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6D2D30" w:rsidRPr="006221C5" w:rsidRDefault="006D2D30" w:rsidP="006D2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6D2D30" w:rsidRPr="006221C5" w:rsidTr="00F5393A">
        <w:trPr>
          <w:trHeight w:val="362"/>
        </w:trPr>
        <w:tc>
          <w:tcPr>
            <w:tcW w:w="812" w:type="dxa"/>
          </w:tcPr>
          <w:p w:rsidR="006D2D30" w:rsidRPr="006221C5" w:rsidRDefault="006D2D30" w:rsidP="006D2D3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D30" w:rsidRPr="006221C5" w:rsidTr="00F5393A">
        <w:trPr>
          <w:trHeight w:val="362"/>
        </w:trPr>
        <w:tc>
          <w:tcPr>
            <w:tcW w:w="812" w:type="dxa"/>
          </w:tcPr>
          <w:p w:rsidR="006D2D30" w:rsidRPr="006221C5" w:rsidRDefault="006D2D30" w:rsidP="006D2D30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лет избирательной системе</w:t>
            </w:r>
          </w:p>
        </w:tc>
        <w:tc>
          <w:tcPr>
            <w:tcW w:w="1974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07.02.2019</w:t>
            </w:r>
          </w:p>
        </w:tc>
        <w:tc>
          <w:tcPr>
            <w:tcW w:w="3002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Соликамск-ТВ</w:t>
            </w:r>
          </w:p>
        </w:tc>
        <w:tc>
          <w:tcPr>
            <w:tcW w:w="2520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D30" w:rsidRPr="006221C5" w:rsidTr="00F5393A">
        <w:trPr>
          <w:trHeight w:val="362"/>
        </w:trPr>
        <w:tc>
          <w:tcPr>
            <w:tcW w:w="812" w:type="dxa"/>
          </w:tcPr>
          <w:p w:rsidR="006D2D30" w:rsidRPr="006221C5" w:rsidRDefault="006D2D30" w:rsidP="006D2D3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6D2D30" w:rsidRPr="006221C5" w:rsidRDefault="006D2D30" w:rsidP="006D2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D2D30" w:rsidRPr="006221C5" w:rsidTr="00F5393A">
        <w:trPr>
          <w:trHeight w:val="362"/>
        </w:trPr>
        <w:tc>
          <w:tcPr>
            <w:tcW w:w="812" w:type="dxa"/>
          </w:tcPr>
          <w:p w:rsidR="006D2D30" w:rsidRPr="006221C5" w:rsidRDefault="006D2D30" w:rsidP="006D2D3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D30" w:rsidRPr="006221C5" w:rsidTr="00F5393A">
        <w:trPr>
          <w:trHeight w:val="362"/>
        </w:trPr>
        <w:tc>
          <w:tcPr>
            <w:tcW w:w="812" w:type="dxa"/>
          </w:tcPr>
          <w:p w:rsidR="006D2D30" w:rsidRPr="006221C5" w:rsidRDefault="006D2D30" w:rsidP="006D2D30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6D2D30" w:rsidRPr="006221C5" w:rsidRDefault="006D2D30" w:rsidP="006D2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sectPr w:rsidR="00F5393A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5393A"/>
    <w:rsid w:val="00033552"/>
    <w:rsid w:val="00043000"/>
    <w:rsid w:val="000D4425"/>
    <w:rsid w:val="001921B6"/>
    <w:rsid w:val="00333467"/>
    <w:rsid w:val="003E1BAC"/>
    <w:rsid w:val="00423A85"/>
    <w:rsid w:val="00445EF7"/>
    <w:rsid w:val="00460C05"/>
    <w:rsid w:val="004710B6"/>
    <w:rsid w:val="004722AF"/>
    <w:rsid w:val="004C3E40"/>
    <w:rsid w:val="004E7E22"/>
    <w:rsid w:val="004F415A"/>
    <w:rsid w:val="004F50D2"/>
    <w:rsid w:val="00542AA7"/>
    <w:rsid w:val="00591BFF"/>
    <w:rsid w:val="006003C9"/>
    <w:rsid w:val="006025F1"/>
    <w:rsid w:val="006221C5"/>
    <w:rsid w:val="0064022E"/>
    <w:rsid w:val="006B0D9E"/>
    <w:rsid w:val="006D2D30"/>
    <w:rsid w:val="0070684A"/>
    <w:rsid w:val="0078488F"/>
    <w:rsid w:val="007E2F18"/>
    <w:rsid w:val="00804C2D"/>
    <w:rsid w:val="008367A1"/>
    <w:rsid w:val="00880A1B"/>
    <w:rsid w:val="008A1233"/>
    <w:rsid w:val="009A168B"/>
    <w:rsid w:val="00A0712D"/>
    <w:rsid w:val="00A13BBF"/>
    <w:rsid w:val="00A1722F"/>
    <w:rsid w:val="00AB1866"/>
    <w:rsid w:val="00B41396"/>
    <w:rsid w:val="00B45BC5"/>
    <w:rsid w:val="00B77487"/>
    <w:rsid w:val="00C309F5"/>
    <w:rsid w:val="00C44A8A"/>
    <w:rsid w:val="00C6332D"/>
    <w:rsid w:val="00CD6AEA"/>
    <w:rsid w:val="00DC2ED8"/>
    <w:rsid w:val="00DE1D78"/>
    <w:rsid w:val="00E26C8C"/>
    <w:rsid w:val="00ED2188"/>
    <w:rsid w:val="00F5393A"/>
    <w:rsid w:val="00F73191"/>
    <w:rsid w:val="00FB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0FB7E8-392E-4749-8C53-52BC14CD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44A8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7E2F18"/>
    <w:rPr>
      <w:color w:val="0000FF" w:themeColor="hyperlink"/>
      <w:u w:val="single"/>
    </w:rPr>
  </w:style>
  <w:style w:type="table" w:styleId="a8">
    <w:name w:val="Table Grid"/>
    <w:basedOn w:val="a2"/>
    <w:uiPriority w:val="59"/>
    <w:rsid w:val="00460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7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PushkarevaYuV</dc:creator>
  <cp:keywords/>
  <dc:description/>
  <cp:lastModifiedBy>Козицина</cp:lastModifiedBy>
  <cp:revision>36</cp:revision>
  <dcterms:created xsi:type="dcterms:W3CDTF">2019-03-20T06:34:00Z</dcterms:created>
  <dcterms:modified xsi:type="dcterms:W3CDTF">2019-04-16T10:04:00Z</dcterms:modified>
</cp:coreProperties>
</file>